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003C" w14:textId="22358159" w:rsidR="00F94B00" w:rsidRDefault="009C1FB1" w:rsidP="00F94B00">
      <w:bookmarkStart w:id="0" w:name="_Hlk60916508"/>
      <w:r>
        <w:t>Outreach</w:t>
      </w:r>
      <w:r w:rsidR="00F94B00">
        <w:t xml:space="preserve"> Nutrition </w:t>
      </w:r>
      <w:r>
        <w:t>Topics &amp; Materials</w:t>
      </w:r>
    </w:p>
    <w:p w14:paraId="58720538" w14:textId="2D974078" w:rsidR="00F94B00" w:rsidRDefault="00F94B00" w:rsidP="00F94B00">
      <w:r>
        <w:t xml:space="preserve"> </w:t>
      </w:r>
    </w:p>
    <w:p w14:paraId="13E078DA" w14:textId="55F84FFE" w:rsidR="00F94B00" w:rsidRPr="007836BF" w:rsidRDefault="007836BF" w:rsidP="00F94B00">
      <w:pPr>
        <w:rPr>
          <w:b/>
          <w:bCs/>
          <w:sz w:val="28"/>
          <w:szCs w:val="28"/>
        </w:rPr>
      </w:pPr>
      <w:r w:rsidRPr="007836B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E762C0" wp14:editId="01770B3A">
            <wp:simplePos x="0" y="0"/>
            <wp:positionH relativeFrom="column">
              <wp:posOffset>3352800</wp:posOffset>
            </wp:positionH>
            <wp:positionV relativeFrom="paragraph">
              <wp:posOffset>78105</wp:posOffset>
            </wp:positionV>
            <wp:extent cx="3124200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468" y="21388"/>
                <wp:lineTo x="21468" y="0"/>
                <wp:lineTo x="0" y="0"/>
              </wp:wrapPolygon>
            </wp:wrapTight>
            <wp:docPr id="1" name="Picture 1" descr="Diagram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ronutrient Gui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9"/>
                    <a:stretch/>
                  </pic:blipFill>
                  <pic:spPr bwMode="auto">
                    <a:xfrm>
                      <a:off x="0" y="0"/>
                      <a:ext cx="312420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0030" w:rsidRPr="007836BF">
        <w:rPr>
          <w:b/>
          <w:bCs/>
          <w:sz w:val="28"/>
          <w:szCs w:val="28"/>
        </w:rPr>
        <w:t>MACRO BREAKDOWN</w:t>
      </w:r>
    </w:p>
    <w:p w14:paraId="60604E54" w14:textId="47C75D0C" w:rsidR="00720030" w:rsidRPr="002B35FA" w:rsidRDefault="002B35FA" w:rsidP="00F94B00">
      <w:r w:rsidRPr="002B35FA">
        <w:t xml:space="preserve">TOPIC: </w:t>
      </w:r>
      <w:r w:rsidR="00720030" w:rsidRPr="002B35FA">
        <w:t>Fueling your body, whether for daily or fitness needs, is crucial for optimal productivity</w:t>
      </w:r>
      <w:r w:rsidR="007E7D68" w:rsidRPr="002B35FA">
        <w:t>!</w:t>
      </w:r>
    </w:p>
    <w:p w14:paraId="25890B21" w14:textId="6DD103A6" w:rsidR="00F94B00" w:rsidRDefault="00F94B00" w:rsidP="00F94B00">
      <w:r>
        <w:t xml:space="preserve">Video: </w:t>
      </w:r>
      <w:hyperlink r:id="rId6" w:history="1">
        <w:r>
          <w:rPr>
            <w:rStyle w:val="Hyperlink"/>
          </w:rPr>
          <w:t>Eating For Energy</w:t>
        </w:r>
      </w:hyperlink>
    </w:p>
    <w:p w14:paraId="157CB2DA" w14:textId="45C1B133" w:rsidR="00F94B00" w:rsidRDefault="00F94B00" w:rsidP="00F94B00">
      <w:pPr>
        <w:rPr>
          <w:rStyle w:val="Hyperlink"/>
        </w:rPr>
      </w:pPr>
      <w:r>
        <w:t xml:space="preserve">Handout: </w:t>
      </w:r>
      <w:hyperlink r:id="rId7" w:history="1">
        <w:r>
          <w:rPr>
            <w:rStyle w:val="Hyperlink"/>
          </w:rPr>
          <w:t>Sustainable Energy</w:t>
        </w:r>
      </w:hyperlink>
    </w:p>
    <w:p w14:paraId="5ED4AC35" w14:textId="1FDF5D6D" w:rsidR="002C0F6D" w:rsidRPr="007836BF" w:rsidRDefault="002C0F6D" w:rsidP="00F94B00">
      <w:pPr>
        <w:rPr>
          <w:rStyle w:val="Hyperlink"/>
          <w:sz w:val="12"/>
          <w:szCs w:val="12"/>
        </w:rPr>
      </w:pPr>
    </w:p>
    <w:p w14:paraId="3F164B5E" w14:textId="10BA3C3C" w:rsidR="007E7D68" w:rsidRPr="002B35FA" w:rsidRDefault="002B35FA" w:rsidP="002C0F6D">
      <w:r w:rsidRPr="002B35FA">
        <w:t xml:space="preserve">TOPIC: </w:t>
      </w:r>
      <w:r w:rsidR="007E7D68" w:rsidRPr="002B35FA">
        <w:t xml:space="preserve">Explore a variety of protein sources and </w:t>
      </w:r>
      <w:r w:rsidR="00552AA9" w:rsidRPr="002B35FA">
        <w:t xml:space="preserve">reap </w:t>
      </w:r>
      <w:r w:rsidR="007E7D68" w:rsidRPr="002B35FA">
        <w:t xml:space="preserve">their benefits </w:t>
      </w:r>
      <w:r w:rsidR="00552AA9" w:rsidRPr="002B35FA">
        <w:t>to</w:t>
      </w:r>
      <w:r w:rsidR="007E7D68" w:rsidRPr="002B35FA">
        <w:t xml:space="preserve"> support your body.</w:t>
      </w:r>
    </w:p>
    <w:p w14:paraId="147F5A23" w14:textId="0CF04CF8" w:rsidR="002C0F6D" w:rsidRDefault="002C0F6D" w:rsidP="002C0F6D">
      <w:r>
        <w:t xml:space="preserve">Video: </w:t>
      </w:r>
      <w:hyperlink r:id="rId8" w:history="1">
        <w:r>
          <w:rPr>
            <w:rStyle w:val="Hyperlink"/>
          </w:rPr>
          <w:t>Power of Protein</w:t>
        </w:r>
      </w:hyperlink>
    </w:p>
    <w:p w14:paraId="74B1BB7E" w14:textId="055D6F4B" w:rsidR="002C0F6D" w:rsidRDefault="002C0F6D" w:rsidP="002C0F6D">
      <w:pPr>
        <w:rPr>
          <w:rStyle w:val="Hyperlink"/>
        </w:rPr>
      </w:pPr>
      <w:r>
        <w:t xml:space="preserve">Handout: </w:t>
      </w:r>
      <w:hyperlink r:id="rId9" w:history="1">
        <w:r>
          <w:rPr>
            <w:rStyle w:val="Hyperlink"/>
          </w:rPr>
          <w:t>Protein Next Level</w:t>
        </w:r>
      </w:hyperlink>
    </w:p>
    <w:p w14:paraId="3820B321" w14:textId="102AD8FF" w:rsidR="002C0F6D" w:rsidRPr="007836BF" w:rsidRDefault="002C0F6D" w:rsidP="002C0F6D">
      <w:pPr>
        <w:rPr>
          <w:sz w:val="12"/>
          <w:szCs w:val="12"/>
        </w:rPr>
      </w:pPr>
    </w:p>
    <w:p w14:paraId="12410DCD" w14:textId="501094AD" w:rsidR="00552AA9" w:rsidRDefault="002B35FA" w:rsidP="002C0F6D">
      <w:r>
        <w:t xml:space="preserve">TOPIC: </w:t>
      </w:r>
      <w:r w:rsidR="00552AA9">
        <w:t>Carbohydrates are essential for energy and health, get the facts to make quality choices.</w:t>
      </w:r>
    </w:p>
    <w:p w14:paraId="0381D99B" w14:textId="523AE2EE" w:rsidR="002C0F6D" w:rsidRDefault="002C0F6D" w:rsidP="002C0F6D">
      <w:r>
        <w:t xml:space="preserve">Video: </w:t>
      </w:r>
      <w:hyperlink r:id="rId10" w:history="1">
        <w:r>
          <w:rPr>
            <w:rStyle w:val="Hyperlink"/>
          </w:rPr>
          <w:t>Low-Carb Diet Lowdown</w:t>
        </w:r>
      </w:hyperlink>
    </w:p>
    <w:p w14:paraId="2785C748" w14:textId="33169634" w:rsidR="002C0F6D" w:rsidRDefault="002C0F6D" w:rsidP="002C0F6D">
      <w:r>
        <w:t xml:space="preserve">Handout: </w:t>
      </w:r>
      <w:hyperlink r:id="rId11" w:history="1">
        <w:r>
          <w:rPr>
            <w:rStyle w:val="Hyperlink"/>
          </w:rPr>
          <w:t>Keto Diet R</w:t>
        </w:r>
        <w:r>
          <w:rPr>
            <w:rStyle w:val="Hyperlink"/>
          </w:rPr>
          <w:t>eview</w:t>
        </w:r>
      </w:hyperlink>
    </w:p>
    <w:p w14:paraId="6C834884" w14:textId="6331CCB0" w:rsidR="002C0F6D" w:rsidRDefault="002C0F6D" w:rsidP="002C0F6D">
      <w:pPr>
        <w:rPr>
          <w:sz w:val="28"/>
          <w:szCs w:val="28"/>
        </w:rPr>
      </w:pPr>
    </w:p>
    <w:p w14:paraId="08865508" w14:textId="77777777" w:rsidR="007836BF" w:rsidRPr="007836BF" w:rsidRDefault="007836BF" w:rsidP="002C0F6D">
      <w:pPr>
        <w:rPr>
          <w:sz w:val="16"/>
          <w:szCs w:val="16"/>
        </w:rPr>
      </w:pPr>
    </w:p>
    <w:p w14:paraId="389CD28E" w14:textId="51E80CED" w:rsidR="00DB2BAF" w:rsidRPr="007836BF" w:rsidRDefault="007836BF" w:rsidP="00DB2BAF">
      <w:pPr>
        <w:rPr>
          <w:b/>
          <w:bCs/>
          <w:sz w:val="28"/>
          <w:szCs w:val="28"/>
        </w:rPr>
      </w:pPr>
      <w:r w:rsidRPr="007836B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44C147" wp14:editId="4A900BAE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743200" cy="1830558"/>
            <wp:effectExtent l="0" t="0" r="0" b="0"/>
            <wp:wrapTight wrapText="bothSides">
              <wp:wrapPolygon edited="0">
                <wp:start x="0" y="0"/>
                <wp:lineTo x="0" y="21360"/>
                <wp:lineTo x="21450" y="21360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ily Cooking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30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BAF" w:rsidRPr="007836BF">
        <w:rPr>
          <w:b/>
          <w:bCs/>
          <w:sz w:val="28"/>
          <w:szCs w:val="28"/>
        </w:rPr>
        <w:t>MEAL PLANNING</w:t>
      </w:r>
    </w:p>
    <w:p w14:paraId="7ACADDEC" w14:textId="24B25B50" w:rsidR="00DB2BAF" w:rsidRPr="002B35FA" w:rsidRDefault="002B35FA" w:rsidP="002C0F6D">
      <w:r w:rsidRPr="002B35FA">
        <w:t xml:space="preserve">TOPIC: </w:t>
      </w:r>
      <w:r w:rsidR="00DB2BAF" w:rsidRPr="002B35FA">
        <w:t>Improve your every day with quick and simple life tips.</w:t>
      </w:r>
    </w:p>
    <w:p w14:paraId="4DE20F60" w14:textId="112F8FEC" w:rsidR="00DB2BAF" w:rsidRDefault="00DB2BAF" w:rsidP="00F94B00">
      <w:r>
        <w:t xml:space="preserve">Video: </w:t>
      </w:r>
      <w:hyperlink r:id="rId13" w:history="1">
        <w:r w:rsidRPr="00DB2BAF">
          <w:rPr>
            <w:rStyle w:val="Hyperlink"/>
          </w:rPr>
          <w:t>9 Well-Being Life Hacks</w:t>
        </w:r>
      </w:hyperlink>
    </w:p>
    <w:p w14:paraId="2F9C4FC5" w14:textId="77777777" w:rsidR="00DB2BAF" w:rsidRDefault="00DB2BAF" w:rsidP="00DB2BAF">
      <w:pPr>
        <w:rPr>
          <w:rStyle w:val="Hyperlink"/>
        </w:rPr>
      </w:pPr>
      <w:r>
        <w:t xml:space="preserve">Handout: </w:t>
      </w:r>
      <w:hyperlink r:id="rId14" w:history="1">
        <w:r>
          <w:rPr>
            <w:rStyle w:val="Hyperlink"/>
          </w:rPr>
          <w:t>More Food Less Work</w:t>
        </w:r>
      </w:hyperlink>
    </w:p>
    <w:p w14:paraId="3B663293" w14:textId="77777777" w:rsidR="00DB2BAF" w:rsidRPr="007836BF" w:rsidRDefault="00DB2BAF" w:rsidP="00F94B00">
      <w:pPr>
        <w:rPr>
          <w:sz w:val="12"/>
          <w:szCs w:val="12"/>
        </w:rPr>
      </w:pPr>
    </w:p>
    <w:p w14:paraId="41F9C6F1" w14:textId="490785F3" w:rsidR="00DB2BAF" w:rsidRPr="002B35FA" w:rsidRDefault="002B35FA" w:rsidP="00F94B00">
      <w:r w:rsidRPr="002B35FA">
        <w:t xml:space="preserve">TOPIC: </w:t>
      </w:r>
      <w:r w:rsidR="00DB2BAF" w:rsidRPr="002B35FA">
        <w:t>Make mealtime easy with a pantry stocked with the basics.</w:t>
      </w:r>
    </w:p>
    <w:p w14:paraId="056512F9" w14:textId="4A3AE8B2" w:rsidR="00F94B00" w:rsidRDefault="00F94B00" w:rsidP="00F94B00">
      <w:r>
        <w:t xml:space="preserve">Video: </w:t>
      </w:r>
      <w:hyperlink r:id="rId15" w:history="1">
        <w:r>
          <w:rPr>
            <w:rStyle w:val="Hyperlink"/>
          </w:rPr>
          <w:t>Healthy Pantry Basics</w:t>
        </w:r>
      </w:hyperlink>
    </w:p>
    <w:p w14:paraId="11959F9E" w14:textId="6125504E" w:rsidR="00F94B00" w:rsidRDefault="00F94B00" w:rsidP="00F94B00">
      <w:pPr>
        <w:rPr>
          <w:rStyle w:val="Hyperlink"/>
        </w:rPr>
      </w:pPr>
      <w:r>
        <w:t xml:space="preserve">Handout: </w:t>
      </w:r>
      <w:hyperlink r:id="rId16" w:history="1">
        <w:r>
          <w:rPr>
            <w:rStyle w:val="Hyperlink"/>
          </w:rPr>
          <w:t>Do More with Pantry Basics</w:t>
        </w:r>
      </w:hyperlink>
    </w:p>
    <w:p w14:paraId="4C454A85" w14:textId="27D022EC" w:rsidR="002C0F6D" w:rsidRDefault="002C0F6D" w:rsidP="002C0F6D"/>
    <w:p w14:paraId="76D86EA7" w14:textId="7EF63DC0" w:rsidR="007836BF" w:rsidRPr="002B35FA" w:rsidRDefault="007836BF" w:rsidP="002C0F6D">
      <w:pPr>
        <w:rPr>
          <w:sz w:val="16"/>
          <w:szCs w:val="16"/>
        </w:rPr>
      </w:pPr>
    </w:p>
    <w:p w14:paraId="2021717C" w14:textId="620364B6" w:rsidR="000A7830" w:rsidRPr="002B35FA" w:rsidRDefault="002B35FA" w:rsidP="002C0F6D">
      <w:r w:rsidRPr="002B35FA">
        <w:t xml:space="preserve">TOPIC: </w:t>
      </w:r>
      <w:r w:rsidR="00DB2BAF" w:rsidRPr="002B35FA">
        <w:t>Use frozen vegetables to provide nutrition dishes in any season.</w:t>
      </w:r>
    </w:p>
    <w:p w14:paraId="5C3A8A79" w14:textId="074482CE" w:rsidR="002C0F6D" w:rsidRDefault="002C0F6D" w:rsidP="002C0F6D">
      <w:r>
        <w:t xml:space="preserve">Video: </w:t>
      </w:r>
      <w:hyperlink r:id="rId17" w:history="1">
        <w:r>
          <w:rPr>
            <w:rStyle w:val="Hyperlink"/>
          </w:rPr>
          <w:t>Making Frozen Foods Fresh</w:t>
        </w:r>
      </w:hyperlink>
    </w:p>
    <w:p w14:paraId="4CDF286F" w14:textId="363B6876" w:rsidR="002C0F6D" w:rsidRDefault="002C0F6D" w:rsidP="002C0F6D">
      <w:r>
        <w:t xml:space="preserve">Handout: </w:t>
      </w:r>
      <w:hyperlink r:id="rId18" w:history="1">
        <w:r>
          <w:rPr>
            <w:rStyle w:val="Hyperlink"/>
          </w:rPr>
          <w:t>Healthy Frozen Foods</w:t>
        </w:r>
      </w:hyperlink>
    </w:p>
    <w:p w14:paraId="10B71F5A" w14:textId="52345EAD" w:rsidR="002C0F6D" w:rsidRPr="007836BF" w:rsidRDefault="002C0F6D" w:rsidP="00F94B00">
      <w:pPr>
        <w:rPr>
          <w:sz w:val="12"/>
          <w:szCs w:val="12"/>
        </w:rPr>
      </w:pPr>
    </w:p>
    <w:p w14:paraId="5891312A" w14:textId="455BBE4F" w:rsidR="000A7830" w:rsidRPr="002B35FA" w:rsidRDefault="002B35FA" w:rsidP="00F94B00">
      <w:r w:rsidRPr="002B35FA">
        <w:t xml:space="preserve">TOPIC: </w:t>
      </w:r>
      <w:r w:rsidR="00CF3207" w:rsidRPr="002B35FA">
        <w:t>Tired of the same ‘go-to’ meals? Get healthy, simple ideas to inspire your meal planning.</w:t>
      </w:r>
    </w:p>
    <w:p w14:paraId="5EC38D2F" w14:textId="5EE84435" w:rsidR="00F94B00" w:rsidRDefault="00F94B00" w:rsidP="00F94B00">
      <w:r>
        <w:t xml:space="preserve">Video: </w:t>
      </w:r>
      <w:hyperlink r:id="rId19" w:history="1">
        <w:r>
          <w:rPr>
            <w:rStyle w:val="Hyperlink"/>
          </w:rPr>
          <w:t>Inspiration in the Kitchen</w:t>
        </w:r>
      </w:hyperlink>
    </w:p>
    <w:p w14:paraId="0F0C390A" w14:textId="3DF2EEF8" w:rsidR="00F94B00" w:rsidRDefault="00F94B00" w:rsidP="00F94B00">
      <w:r>
        <w:t xml:space="preserve">Handout: </w:t>
      </w:r>
      <w:hyperlink r:id="rId20" w:history="1">
        <w:r>
          <w:rPr>
            <w:rStyle w:val="Hyperlink"/>
          </w:rPr>
          <w:t>Finding a Kitchen Plan to Work for You</w:t>
        </w:r>
      </w:hyperlink>
    </w:p>
    <w:p w14:paraId="62F4FCDD" w14:textId="5E9F75C2" w:rsidR="00F94B00" w:rsidRPr="007836BF" w:rsidRDefault="00F94B00" w:rsidP="00F94B00">
      <w:pPr>
        <w:rPr>
          <w:sz w:val="12"/>
          <w:szCs w:val="12"/>
        </w:rPr>
      </w:pPr>
    </w:p>
    <w:p w14:paraId="128FDC2E" w14:textId="76009BA1" w:rsidR="000A7830" w:rsidRPr="002B35FA" w:rsidRDefault="002B35FA" w:rsidP="00F94B00">
      <w:r w:rsidRPr="002B35FA">
        <w:t xml:space="preserve">TOPIC: </w:t>
      </w:r>
      <w:r w:rsidR="00CF3207" w:rsidRPr="002B35FA">
        <w:t>Learn to use the Nutrition Facts Label to guide your choices.</w:t>
      </w:r>
    </w:p>
    <w:p w14:paraId="5137DA82" w14:textId="436AC63F" w:rsidR="00F94B00" w:rsidRDefault="00F94B00" w:rsidP="00F94B00">
      <w:r>
        <w:t xml:space="preserve">Video: </w:t>
      </w:r>
      <w:hyperlink r:id="rId21" w:history="1">
        <w:r>
          <w:rPr>
            <w:rStyle w:val="Hyperlink"/>
          </w:rPr>
          <w:t>Understanding Food Labels</w:t>
        </w:r>
      </w:hyperlink>
    </w:p>
    <w:p w14:paraId="66C69FCA" w14:textId="19761C6C" w:rsidR="00F94B00" w:rsidRDefault="00F94B00" w:rsidP="00F94B00">
      <w:pPr>
        <w:rPr>
          <w:rStyle w:val="Hyperlink"/>
        </w:rPr>
      </w:pPr>
      <w:r>
        <w:t xml:space="preserve">Handout: </w:t>
      </w:r>
      <w:hyperlink r:id="rId22" w:history="1">
        <w:r>
          <w:rPr>
            <w:rStyle w:val="Hyperlink"/>
          </w:rPr>
          <w:t>Making More with Less</w:t>
        </w:r>
      </w:hyperlink>
    </w:p>
    <w:p w14:paraId="55F2EB18" w14:textId="332A7ECF" w:rsidR="007836BF" w:rsidRPr="007836BF" w:rsidRDefault="007836BF" w:rsidP="00F94B00">
      <w:pPr>
        <w:rPr>
          <w:sz w:val="16"/>
          <w:szCs w:val="16"/>
        </w:rPr>
      </w:pPr>
    </w:p>
    <w:p w14:paraId="6CECFE2B" w14:textId="288E0108" w:rsidR="00F94B00" w:rsidRPr="007836BF" w:rsidRDefault="00F94B00" w:rsidP="00F94B00">
      <w:pPr>
        <w:rPr>
          <w:sz w:val="16"/>
          <w:szCs w:val="16"/>
        </w:rPr>
      </w:pPr>
    </w:p>
    <w:p w14:paraId="76B8EA37" w14:textId="0D9916C1" w:rsidR="00F94B00" w:rsidRPr="009C1FB1" w:rsidRDefault="000A7830" w:rsidP="00F94B00">
      <w:pPr>
        <w:rPr>
          <w:b/>
          <w:bCs/>
        </w:rPr>
      </w:pPr>
      <w:r w:rsidRPr="009C1FB1">
        <w:rPr>
          <w:b/>
          <w:bCs/>
        </w:rPr>
        <w:t>DISEASE PREVENTION &amp; MANAGEMENT</w:t>
      </w:r>
    </w:p>
    <w:p w14:paraId="471C0BDC" w14:textId="72443786" w:rsidR="000A7830" w:rsidRPr="00114370" w:rsidRDefault="002B35FA" w:rsidP="00F94B00">
      <w:pPr>
        <w:rPr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6D9E79F" wp14:editId="51F4B2C0">
            <wp:simplePos x="0" y="0"/>
            <wp:positionH relativeFrom="column">
              <wp:posOffset>4461510</wp:posOffset>
            </wp:positionH>
            <wp:positionV relativeFrom="paragraph">
              <wp:posOffset>-652145</wp:posOffset>
            </wp:positionV>
            <wp:extent cx="1491615" cy="2114550"/>
            <wp:effectExtent l="0" t="6667" r="6667" b="6668"/>
            <wp:wrapThrough wrapText="bothSides">
              <wp:wrapPolygon edited="0">
                <wp:start x="-97" y="21532"/>
                <wp:lineTo x="21421" y="21532"/>
                <wp:lineTo x="21421" y="126"/>
                <wp:lineTo x="-97" y="126"/>
                <wp:lineTo x="-97" y="21532"/>
              </wp:wrapPolygon>
            </wp:wrapThrough>
            <wp:docPr id="3" name="Picture 3" descr="A picture containing container, food, plastic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al Prep.jp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1" t="23009" r="64286" b="21016"/>
                    <a:stretch/>
                  </pic:blipFill>
                  <pic:spPr bwMode="auto">
                    <a:xfrm rot="5400000">
                      <a:off x="0" y="0"/>
                      <a:ext cx="1491615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</w:rPr>
        <w:t xml:space="preserve">TOPIC </w:t>
      </w:r>
      <w:r w:rsidR="00114370" w:rsidRPr="00114370">
        <w:rPr>
          <w:i/>
          <w:iCs/>
        </w:rPr>
        <w:t xml:space="preserve">Improve your outlook by learning which </w:t>
      </w:r>
      <w:r w:rsidR="00CF3207" w:rsidRPr="00114370">
        <w:rPr>
          <w:i/>
          <w:iCs/>
        </w:rPr>
        <w:t>food</w:t>
      </w:r>
      <w:r w:rsidR="00114370" w:rsidRPr="00114370">
        <w:rPr>
          <w:i/>
          <w:iCs/>
        </w:rPr>
        <w:t>s</w:t>
      </w:r>
      <w:r w:rsidR="00CF3207" w:rsidRPr="00114370">
        <w:rPr>
          <w:i/>
          <w:iCs/>
        </w:rPr>
        <w:t xml:space="preserve"> can </w:t>
      </w:r>
      <w:r w:rsidR="00114370" w:rsidRPr="00114370">
        <w:rPr>
          <w:i/>
          <w:iCs/>
        </w:rPr>
        <w:t xml:space="preserve">affect mood. </w:t>
      </w:r>
    </w:p>
    <w:p w14:paraId="2EFE24C3" w14:textId="33FE8AB5" w:rsidR="00F94B00" w:rsidRDefault="00F94B00" w:rsidP="00F94B00">
      <w:r>
        <w:t xml:space="preserve">Video: </w:t>
      </w:r>
      <w:hyperlink r:id="rId24" w:history="1">
        <w:r>
          <w:rPr>
            <w:rStyle w:val="Hyperlink"/>
          </w:rPr>
          <w:t>Good Mood Foods</w:t>
        </w:r>
      </w:hyperlink>
    </w:p>
    <w:p w14:paraId="66D50C27" w14:textId="77777777" w:rsidR="00F94B00" w:rsidRDefault="00F94B00" w:rsidP="00F94B00">
      <w:r>
        <w:t xml:space="preserve">Handout: </w:t>
      </w:r>
      <w:hyperlink r:id="rId25" w:history="1">
        <w:r>
          <w:rPr>
            <w:rStyle w:val="Hyperlink"/>
          </w:rPr>
          <w:t>Mediterranean For Mood</w:t>
        </w:r>
      </w:hyperlink>
    </w:p>
    <w:p w14:paraId="181AB00B" w14:textId="19FFC30D" w:rsidR="009615E7" w:rsidRPr="002B35FA" w:rsidRDefault="009615E7">
      <w:pPr>
        <w:rPr>
          <w:sz w:val="12"/>
          <w:szCs w:val="12"/>
        </w:rPr>
      </w:pPr>
    </w:p>
    <w:p w14:paraId="03EA922F" w14:textId="240B34A1" w:rsidR="000A7830" w:rsidRPr="00114370" w:rsidRDefault="002B35FA">
      <w:pPr>
        <w:rPr>
          <w:i/>
          <w:iCs/>
        </w:rPr>
      </w:pPr>
      <w:r>
        <w:rPr>
          <w:i/>
          <w:iCs/>
        </w:rPr>
        <w:t xml:space="preserve">TOPIC: </w:t>
      </w:r>
      <w:r w:rsidR="00114370">
        <w:rPr>
          <w:i/>
          <w:iCs/>
        </w:rPr>
        <w:t>Make</w:t>
      </w:r>
      <w:r w:rsidR="00114370" w:rsidRPr="00114370">
        <w:rPr>
          <w:i/>
          <w:iCs/>
        </w:rPr>
        <w:t xml:space="preserve"> healthy </w:t>
      </w:r>
      <w:r w:rsidR="00114370">
        <w:rPr>
          <w:i/>
          <w:iCs/>
        </w:rPr>
        <w:t>choices to</w:t>
      </w:r>
      <w:r w:rsidR="00114370" w:rsidRPr="00114370">
        <w:rPr>
          <w:i/>
          <w:iCs/>
        </w:rPr>
        <w:t xml:space="preserve"> decrease </w:t>
      </w:r>
      <w:r w:rsidR="00114370">
        <w:rPr>
          <w:i/>
          <w:iCs/>
        </w:rPr>
        <w:t>your</w:t>
      </w:r>
      <w:r w:rsidR="00114370" w:rsidRPr="00114370">
        <w:rPr>
          <w:i/>
          <w:iCs/>
        </w:rPr>
        <w:t xml:space="preserve"> risk of disease.</w:t>
      </w:r>
    </w:p>
    <w:p w14:paraId="0C31B649" w14:textId="77777777" w:rsidR="002C0F6D" w:rsidRDefault="002C0F6D" w:rsidP="002C0F6D">
      <w:r>
        <w:t xml:space="preserve">Video: </w:t>
      </w:r>
      <w:hyperlink r:id="rId26" w:history="1">
        <w:r>
          <w:rPr>
            <w:rStyle w:val="Hyperlink"/>
          </w:rPr>
          <w:t>Boost Immunity with Food</w:t>
        </w:r>
      </w:hyperlink>
    </w:p>
    <w:p w14:paraId="6D706724" w14:textId="3961ECFC" w:rsidR="002C0F6D" w:rsidRDefault="002C0F6D">
      <w:r>
        <w:t xml:space="preserve">Handout: </w:t>
      </w:r>
      <w:hyperlink r:id="rId27" w:history="1">
        <w:r>
          <w:rPr>
            <w:rStyle w:val="Hyperlink"/>
          </w:rPr>
          <w:t>Cooking For Gut Health</w:t>
        </w:r>
      </w:hyperlink>
      <w:bookmarkStart w:id="1" w:name="_GoBack"/>
      <w:bookmarkEnd w:id="0"/>
      <w:bookmarkEnd w:id="1"/>
    </w:p>
    <w:sectPr w:rsidR="002C0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55"/>
    <w:rsid w:val="000A7830"/>
    <w:rsid w:val="00114370"/>
    <w:rsid w:val="001172EE"/>
    <w:rsid w:val="002B35FA"/>
    <w:rsid w:val="002C0F6D"/>
    <w:rsid w:val="00552AA9"/>
    <w:rsid w:val="00720030"/>
    <w:rsid w:val="007836BF"/>
    <w:rsid w:val="007E7D68"/>
    <w:rsid w:val="009615E7"/>
    <w:rsid w:val="009C1FB1"/>
    <w:rsid w:val="00B019FE"/>
    <w:rsid w:val="00C07EDD"/>
    <w:rsid w:val="00CF3207"/>
    <w:rsid w:val="00DB2BAF"/>
    <w:rsid w:val="00DF0155"/>
    <w:rsid w:val="00E162DA"/>
    <w:rsid w:val="00EF4E2B"/>
    <w:rsid w:val="00F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20AB"/>
  <w15:chartTrackingRefBased/>
  <w15:docId w15:val="{9AB31165-9C02-4739-A881-4C0F7F6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B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2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XGMODKBLI&amp;t=27s" TargetMode="External"/><Relationship Id="rId13" Type="http://schemas.openxmlformats.org/officeDocument/2006/relationships/hyperlink" Target="https://www.youtube.com/watch?v=tG1UDjDfl5o" TargetMode="External"/><Relationship Id="rId18" Type="http://schemas.openxmlformats.org/officeDocument/2006/relationships/hyperlink" Target="https://www.fitnessamway.com/uploads/1/2/8/5/128599498/healthy_frozen_foods.pdf" TargetMode="External"/><Relationship Id="rId26" Type="http://schemas.openxmlformats.org/officeDocument/2006/relationships/hyperlink" Target="https://www.youtube.com/watch?v=n42-EIT3rGA&amp;t=4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Dv1NbEOf68&amp;t=6s" TargetMode="External"/><Relationship Id="rId7" Type="http://schemas.openxmlformats.org/officeDocument/2006/relationships/hyperlink" Target="https://www.fitnessamway.com/uploads/1/2/8/5/128599498/sustainable_snacks.pdf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kT_uXb5oS-M" TargetMode="External"/><Relationship Id="rId25" Type="http://schemas.openxmlformats.org/officeDocument/2006/relationships/hyperlink" Target="https://www.fitnessamway.com/uploads/1/2/8/5/128599498/mediterranean_for_mood_handouts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tnessamway.com/uploads/1/2/8/5/128599498/health_from_home_week_3_nutrition.pdf" TargetMode="External"/><Relationship Id="rId20" Type="http://schemas.openxmlformats.org/officeDocument/2006/relationships/hyperlink" Target="https://www.fitnessamway.com/uploads/1/2/8/5/128599498/getting_ahead_of_the_game__3_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04Gn0Hmnpo&amp;t=12s" TargetMode="External"/><Relationship Id="rId11" Type="http://schemas.openxmlformats.org/officeDocument/2006/relationships/hyperlink" Target="https://www.fitnessamway.com/uploads/1/2/8/5/128599498/keto_diet_reveiwed.pdf" TargetMode="External"/><Relationship Id="rId24" Type="http://schemas.openxmlformats.org/officeDocument/2006/relationships/hyperlink" Target="https://www.youtube.com/watch?v=8aFoAi24Pw0&amp;t=8s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lhfMQB2Ic84" TargetMode="External"/><Relationship Id="rId23" Type="http://schemas.openxmlformats.org/officeDocument/2006/relationships/image" Target="media/image3.jpg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ZAXu_WlQy30&amp;t=34s" TargetMode="External"/><Relationship Id="rId19" Type="http://schemas.openxmlformats.org/officeDocument/2006/relationships/hyperlink" Target="https://www.youtube.com/watch?v=szJHWoR3PX0&amp;t=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tnessamway.com/uploads/1/2/8/5/128599498/protein__next_level.pdf" TargetMode="External"/><Relationship Id="rId14" Type="http://schemas.openxmlformats.org/officeDocument/2006/relationships/hyperlink" Target="https://www.fitnessamway.com/uploads/1/2/8/5/128599498/more_food_with_less_work1.pdf" TargetMode="External"/><Relationship Id="rId22" Type="http://schemas.openxmlformats.org/officeDocument/2006/relationships/hyperlink" Target="https://www.fitnessamway.com/uploads/1/2/8/5/128599498/more_food_with_less_work1.pdf" TargetMode="External"/><Relationship Id="rId27" Type="http://schemas.openxmlformats.org/officeDocument/2006/relationships/hyperlink" Target="https://www.fitnessamway.com/uploads/1/2/8/5/128599498/cooking_for_gut_healt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6AC7-84C5-4F5B-8E91-3715CA6B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Brookhouse</dc:creator>
  <cp:keywords/>
  <dc:description/>
  <cp:lastModifiedBy>Wendy Brookhouse</cp:lastModifiedBy>
  <cp:revision>7</cp:revision>
  <dcterms:created xsi:type="dcterms:W3CDTF">2021-01-07T15:44:00Z</dcterms:created>
  <dcterms:modified xsi:type="dcterms:W3CDTF">2021-03-31T14:26:00Z</dcterms:modified>
</cp:coreProperties>
</file>